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6EA4" w14:textId="57D15DC5" w:rsidR="005B1C28" w:rsidRPr="00D017D4" w:rsidRDefault="005B1C28" w:rsidP="00A12AE9">
      <w:pPr>
        <w:jc w:val="right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AA4879" w:rsidRPr="00D017D4">
        <w:rPr>
          <w:rFonts w:ascii="Times New Roman" w:hAnsi="Times New Roman" w:cs="Times New Roman"/>
        </w:rPr>
        <w:tab/>
      </w:r>
      <w:r w:rsidR="00A12AE9">
        <w:rPr>
          <w:rFonts w:ascii="Times New Roman" w:hAnsi="Times New Roman" w:cs="Times New Roman"/>
        </w:rPr>
        <w:t xml:space="preserve">Limanowa, </w:t>
      </w:r>
      <w:r w:rsidR="007B6BAE">
        <w:rPr>
          <w:rFonts w:ascii="Times New Roman" w:hAnsi="Times New Roman" w:cs="Times New Roman"/>
        </w:rPr>
        <w:t>17</w:t>
      </w:r>
      <w:r w:rsidR="00A12AE9">
        <w:rPr>
          <w:rFonts w:ascii="Times New Roman" w:hAnsi="Times New Roman" w:cs="Times New Roman"/>
        </w:rPr>
        <w:t>.09.2026 r.</w:t>
      </w:r>
      <w:r w:rsidRPr="00D017D4">
        <w:rPr>
          <w:rFonts w:ascii="Times New Roman" w:hAnsi="Times New Roman" w:cs="Times New Roman"/>
        </w:rPr>
        <w:br/>
        <w:t xml:space="preserve">                                                                                                 </w:t>
      </w:r>
      <w:r w:rsidR="003C542C" w:rsidRPr="00D017D4">
        <w:rPr>
          <w:rFonts w:ascii="Times New Roman" w:hAnsi="Times New Roman" w:cs="Times New Roman"/>
        </w:rPr>
        <w:t>(</w:t>
      </w:r>
      <w:r w:rsidRPr="00D017D4">
        <w:rPr>
          <w:rFonts w:ascii="Times New Roman" w:hAnsi="Times New Roman" w:cs="Times New Roman"/>
        </w:rPr>
        <w:t>Miejscowość, data)</w:t>
      </w:r>
    </w:p>
    <w:p w14:paraId="72C748E6" w14:textId="77777777" w:rsidR="00287414" w:rsidRDefault="00287414" w:rsidP="00BB45F0">
      <w:pPr>
        <w:jc w:val="center"/>
        <w:rPr>
          <w:rFonts w:ascii="Times New Roman" w:hAnsi="Times New Roman" w:cs="Times New Roman"/>
          <w:b/>
        </w:rPr>
      </w:pPr>
    </w:p>
    <w:p w14:paraId="07F8B7A4" w14:textId="41339426" w:rsidR="00BB45F0" w:rsidRPr="00D017D4" w:rsidRDefault="00BB45F0" w:rsidP="00BB45F0">
      <w:pPr>
        <w:jc w:val="center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Zapytanie ofertowe</w:t>
      </w:r>
    </w:p>
    <w:p w14:paraId="16073A8A" w14:textId="77777777" w:rsidR="007B6BAE" w:rsidRPr="007B6BAE" w:rsidRDefault="007B6BAE" w:rsidP="007B6BAE">
      <w:pPr>
        <w:jc w:val="center"/>
        <w:rPr>
          <w:rFonts w:ascii="Times New Roman" w:hAnsi="Times New Roman" w:cs="Times New Roman"/>
          <w:b/>
          <w:bCs/>
        </w:rPr>
      </w:pPr>
      <w:r w:rsidRPr="007B6BAE">
        <w:rPr>
          <w:rFonts w:ascii="Times New Roman" w:hAnsi="Times New Roman" w:cs="Times New Roman"/>
          <w:b/>
          <w:bCs/>
        </w:rPr>
        <w:t>Kompleksowe przygotowanie materiału tekstowego (</w:t>
      </w:r>
      <w:proofErr w:type="spellStart"/>
      <w:r w:rsidRPr="007B6BAE">
        <w:rPr>
          <w:rFonts w:ascii="Times New Roman" w:hAnsi="Times New Roman" w:cs="Times New Roman"/>
          <w:b/>
          <w:bCs/>
        </w:rPr>
        <w:t>contentu</w:t>
      </w:r>
      <w:proofErr w:type="spellEnd"/>
      <w:r w:rsidRPr="007B6BAE">
        <w:rPr>
          <w:rFonts w:ascii="Times New Roman" w:hAnsi="Times New Roman" w:cs="Times New Roman"/>
          <w:b/>
          <w:bCs/>
        </w:rPr>
        <w:t>) przeznaczonego do publikacji promującej producentów, produkty i miejsca związane ze szlakiem kulinarnym Wyspy Dobrego Smaku w ramach projektu pn. „Szlak kulinarny w Gorcach i Beskidzie Wyspowym”.</w:t>
      </w:r>
    </w:p>
    <w:p w14:paraId="6113DDB3" w14:textId="60168AD2" w:rsidR="00BB45F0" w:rsidRPr="00D017D4" w:rsidRDefault="00BB45F0" w:rsidP="00BB45F0">
      <w:pPr>
        <w:pStyle w:val="NormalnyWeb"/>
        <w:spacing w:before="0" w:beforeAutospacing="0" w:after="240" w:afterAutospacing="0"/>
        <w:jc w:val="both"/>
      </w:pPr>
      <w:r w:rsidRPr="00D017D4">
        <w:tab/>
      </w:r>
      <w:r w:rsidRPr="007A4884">
        <w:t xml:space="preserve">Zapraszamy Państwa do udziału w postępowaniu prowadzonym na podstawie </w:t>
      </w:r>
      <w:r w:rsidRPr="007A4884">
        <w:br/>
        <w:t xml:space="preserve">art. </w:t>
      </w:r>
      <w:r w:rsidR="00395C1C" w:rsidRPr="007A4884">
        <w:t>2</w:t>
      </w:r>
      <w:r w:rsidRPr="007A4884">
        <w:t xml:space="preserve"> </w:t>
      </w:r>
      <w:r w:rsidR="00395C1C" w:rsidRPr="007A4884">
        <w:t>ust.1. pkt.1.</w:t>
      </w:r>
      <w:r w:rsidRPr="007A4884">
        <w:t xml:space="preserve"> ustawy z dnia 29 stycznia 2004 r. Prawo zamówień publicznych, w formie zapytania ofertowego na:</w:t>
      </w:r>
    </w:p>
    <w:p w14:paraId="03442F9B" w14:textId="144E5CA4" w:rsidR="007B6BAE" w:rsidRPr="007B6BAE" w:rsidRDefault="007B6BAE" w:rsidP="007B6BAE">
      <w:pPr>
        <w:jc w:val="center"/>
        <w:rPr>
          <w:rFonts w:ascii="Times New Roman" w:hAnsi="Times New Roman" w:cs="Times New Roman"/>
          <w:b/>
          <w:bCs/>
        </w:rPr>
      </w:pPr>
      <w:r w:rsidRPr="007B6BAE">
        <w:rPr>
          <w:rFonts w:ascii="Times New Roman" w:hAnsi="Times New Roman" w:cs="Times New Roman"/>
          <w:b/>
          <w:bCs/>
        </w:rPr>
        <w:t>Kompleksowe przygotowanie materiału tekstowego (</w:t>
      </w:r>
      <w:proofErr w:type="spellStart"/>
      <w:r w:rsidRPr="007B6BAE">
        <w:rPr>
          <w:rFonts w:ascii="Times New Roman" w:hAnsi="Times New Roman" w:cs="Times New Roman"/>
          <w:b/>
          <w:bCs/>
        </w:rPr>
        <w:t>contentu</w:t>
      </w:r>
      <w:proofErr w:type="spellEnd"/>
      <w:r w:rsidRPr="007B6BAE">
        <w:rPr>
          <w:rFonts w:ascii="Times New Roman" w:hAnsi="Times New Roman" w:cs="Times New Roman"/>
          <w:b/>
          <w:bCs/>
        </w:rPr>
        <w:t xml:space="preserve">) przeznaczonego do publikacji promującej producentów, produkty i miejsca związane ze szlakiem kulinarnym Wyspy Dobrego Smaku w ramach projektu pn. „Szlak kulinarny </w:t>
      </w:r>
      <w:r>
        <w:rPr>
          <w:rFonts w:ascii="Times New Roman" w:hAnsi="Times New Roman" w:cs="Times New Roman"/>
          <w:b/>
          <w:bCs/>
        </w:rPr>
        <w:br/>
      </w:r>
      <w:r w:rsidRPr="007B6BAE">
        <w:rPr>
          <w:rFonts w:ascii="Times New Roman" w:hAnsi="Times New Roman" w:cs="Times New Roman"/>
          <w:b/>
          <w:bCs/>
        </w:rPr>
        <w:t>w Gorcach i Beskidzie Wyspowym”.</w:t>
      </w:r>
    </w:p>
    <w:p w14:paraId="4DABFADB" w14:textId="5A0C3875" w:rsidR="00287414" w:rsidRDefault="00BB45F0" w:rsidP="00287414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b/>
          <w:color w:val="000000"/>
        </w:rPr>
      </w:pPr>
      <w:r w:rsidRPr="00287414">
        <w:rPr>
          <w:rFonts w:ascii="Times New Roman" w:hAnsi="Times New Roman" w:cs="Times New Roman"/>
          <w:b/>
          <w:color w:val="000000"/>
        </w:rPr>
        <w:t>Opis przedmiotu Zamówienia:</w:t>
      </w:r>
    </w:p>
    <w:p w14:paraId="7B62D909" w14:textId="77777777" w:rsidR="00287414" w:rsidRPr="00287414" w:rsidRDefault="00287414" w:rsidP="00287414">
      <w:pPr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287414">
        <w:rPr>
          <w:rFonts w:ascii="Times New Roman" w:hAnsi="Times New Roman" w:cs="Times New Roman"/>
          <w:bCs/>
          <w:color w:val="000000"/>
        </w:rPr>
        <w:t>Przedmiot zamówienia obejmuje w szczególności:</w:t>
      </w:r>
    </w:p>
    <w:p w14:paraId="315ACFD5" w14:textId="77777777" w:rsidR="007B6BAE" w:rsidRPr="007B6BAE" w:rsidRDefault="007B6BAE" w:rsidP="007B6BAE">
      <w:pPr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t>Zakres zamówienia obejmuje w szczególności:</w:t>
      </w:r>
    </w:p>
    <w:p w14:paraId="03E3E796" w14:textId="77777777" w:rsidR="007B6BAE" w:rsidRPr="007B6BAE" w:rsidRDefault="007B6BAE" w:rsidP="007B6BAE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t>zebranie, uporządkowanie i opracowanie materiałów dotyczących producentów objętych publikacją;</w:t>
      </w:r>
    </w:p>
    <w:p w14:paraId="59382ABA" w14:textId="77777777" w:rsidR="007B6BAE" w:rsidRPr="007B6BAE" w:rsidRDefault="007B6BAE" w:rsidP="007B6BAE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t>przygotowanie tekstów opisujących poszczególnych producentów;</w:t>
      </w:r>
    </w:p>
    <w:p w14:paraId="5ACBF51D" w14:textId="77777777" w:rsidR="007B6BAE" w:rsidRPr="007B6BAE" w:rsidRDefault="007B6BAE" w:rsidP="007B6BAE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t>przygotowanie opisów oferowanych produktów, wyrobów lub specjalności kulinarnych;</w:t>
      </w:r>
    </w:p>
    <w:p w14:paraId="5D8747AE" w14:textId="77777777" w:rsidR="007B6BAE" w:rsidRPr="007B6BAE" w:rsidRDefault="007B6BAE" w:rsidP="007B6BAE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t>przygotowanie krótkich tekstów promocyjnych i informacyjnych dotyczących miejsc, produktów i oferty;</w:t>
      </w:r>
    </w:p>
    <w:p w14:paraId="29D5B880" w14:textId="77777777" w:rsidR="007B6BAE" w:rsidRPr="007B6BAE" w:rsidRDefault="007B6BAE" w:rsidP="007B6BAE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t>zebranie, weryfikację i uporządkowanie danych teleadresowych producentów;</w:t>
      </w:r>
    </w:p>
    <w:p w14:paraId="0713DB9F" w14:textId="77777777" w:rsidR="007B6BAE" w:rsidRPr="007B6BAE" w:rsidRDefault="007B6BAE" w:rsidP="007B6BAE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t>opracowanie treści w sposób dostosowany do charakteru publikacji promującej szlak kulinarny i jego uczestników;</w:t>
      </w:r>
    </w:p>
    <w:p w14:paraId="1FDD236D" w14:textId="77777777" w:rsidR="007B6BAE" w:rsidRPr="007B6BAE" w:rsidRDefault="007B6BAE" w:rsidP="007B6BAE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lastRenderedPageBreak/>
        <w:t>redakcję językową i korektę przygotowanych treści;</w:t>
      </w:r>
    </w:p>
    <w:p w14:paraId="01A4DD13" w14:textId="77777777" w:rsidR="007B6BAE" w:rsidRPr="007B6BAE" w:rsidRDefault="007B6BAE" w:rsidP="007B6BAE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t>ujednolicenie nazewnictwa, stylu, długości i formy opisów;</w:t>
      </w:r>
    </w:p>
    <w:p w14:paraId="2CC1D887" w14:textId="77777777" w:rsidR="007B6BAE" w:rsidRPr="007B6BAE" w:rsidRDefault="007B6BAE" w:rsidP="007B6BAE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t>przygotowanie materiałów w formie umożliwiającej ich bezpośrednie wykorzystanie przy składzie publikacji;</w:t>
      </w:r>
    </w:p>
    <w:p w14:paraId="44A8CFBD" w14:textId="77777777" w:rsidR="007B6BAE" w:rsidRPr="007B6BAE" w:rsidRDefault="007B6BAE" w:rsidP="007B6BAE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t>współpracę z Zamawiającym na etapie zbierania, weryfikacji i akceptacji materiałów.</w:t>
      </w:r>
    </w:p>
    <w:p w14:paraId="6B3366E3" w14:textId="77777777" w:rsidR="007B6BAE" w:rsidRPr="007B6BAE" w:rsidRDefault="007B6BAE" w:rsidP="007B6BAE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t>Charakterystyka publikacji: Content zostanie przygotowany na potrzeby publikacji o następujących parametrach technicznych: format: A4, pion; 48 stron wraz z okładką;</w:t>
      </w:r>
    </w:p>
    <w:p w14:paraId="520CC1DC" w14:textId="77777777" w:rsidR="007B6BAE" w:rsidRDefault="007B6BAE" w:rsidP="007B6BAE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t>Treści dotyczące producentów: Dla każdego producenta objętego publikacją Wykonawca przygotuje indywidualny materiał tekstowy zawierający, w zależności od dostępnych informacji:</w:t>
      </w:r>
      <w:r>
        <w:rPr>
          <w:rFonts w:ascii="Times New Roman" w:hAnsi="Times New Roman" w:cs="Times New Roman"/>
        </w:rPr>
        <w:t xml:space="preserve"> </w:t>
      </w:r>
      <w:r w:rsidRPr="007B6BAE">
        <w:rPr>
          <w:rFonts w:ascii="Times New Roman" w:hAnsi="Times New Roman" w:cs="Times New Roman"/>
        </w:rPr>
        <w:t>nazwę producenta;</w:t>
      </w:r>
      <w:r>
        <w:rPr>
          <w:rFonts w:ascii="Times New Roman" w:hAnsi="Times New Roman" w:cs="Times New Roman"/>
        </w:rPr>
        <w:t xml:space="preserve"> </w:t>
      </w:r>
      <w:r w:rsidRPr="007B6BAE">
        <w:rPr>
          <w:rFonts w:ascii="Times New Roman" w:hAnsi="Times New Roman" w:cs="Times New Roman"/>
        </w:rPr>
        <w:t>krótki opis działalności</w:t>
      </w:r>
      <w:r>
        <w:rPr>
          <w:rFonts w:ascii="Times New Roman" w:hAnsi="Times New Roman" w:cs="Times New Roman"/>
        </w:rPr>
        <w:t xml:space="preserve"> / </w:t>
      </w:r>
      <w:r w:rsidRPr="007B6BAE">
        <w:rPr>
          <w:rFonts w:ascii="Times New Roman" w:hAnsi="Times New Roman" w:cs="Times New Roman"/>
        </w:rPr>
        <w:t>charakterystykę gospodarstwa, pracowni, firmy lub miejsca;</w:t>
      </w:r>
      <w:r>
        <w:rPr>
          <w:rFonts w:ascii="Times New Roman" w:hAnsi="Times New Roman" w:cs="Times New Roman"/>
        </w:rPr>
        <w:t xml:space="preserve"> </w:t>
      </w:r>
      <w:r w:rsidRPr="007B6BAE">
        <w:rPr>
          <w:rFonts w:ascii="Times New Roman" w:hAnsi="Times New Roman" w:cs="Times New Roman"/>
        </w:rPr>
        <w:t>opis specjalizacji producenta;</w:t>
      </w:r>
      <w:r>
        <w:rPr>
          <w:rFonts w:ascii="Times New Roman" w:hAnsi="Times New Roman" w:cs="Times New Roman"/>
        </w:rPr>
        <w:t xml:space="preserve"> </w:t>
      </w:r>
      <w:r w:rsidRPr="007B6BAE">
        <w:rPr>
          <w:rFonts w:ascii="Times New Roman" w:hAnsi="Times New Roman" w:cs="Times New Roman"/>
        </w:rPr>
        <w:t>opis najważniejszych produktów lub wyrobów</w:t>
      </w:r>
      <w:r>
        <w:rPr>
          <w:rFonts w:ascii="Times New Roman" w:hAnsi="Times New Roman" w:cs="Times New Roman"/>
        </w:rPr>
        <w:t xml:space="preserve">, </w:t>
      </w:r>
      <w:r w:rsidRPr="007B6BAE">
        <w:rPr>
          <w:rFonts w:ascii="Times New Roman" w:hAnsi="Times New Roman" w:cs="Times New Roman"/>
        </w:rPr>
        <w:t>informacje o tradycjach, recepturach lub sposobie wytwarzania – jeżeli informacje takie zostaną przekazane lub potwierdzone przez producent</w:t>
      </w:r>
      <w:r>
        <w:rPr>
          <w:rFonts w:ascii="Times New Roman" w:hAnsi="Times New Roman" w:cs="Times New Roman"/>
        </w:rPr>
        <w:t xml:space="preserve">a, </w:t>
      </w:r>
      <w:r w:rsidRPr="007B6BAE">
        <w:rPr>
          <w:rFonts w:ascii="Times New Roman" w:hAnsi="Times New Roman" w:cs="Times New Roman"/>
        </w:rPr>
        <w:t>informacje przydatne z punktu widzenia turysty odwiedzającego szlak kulinarny</w:t>
      </w:r>
      <w:r>
        <w:rPr>
          <w:rFonts w:ascii="Times New Roman" w:hAnsi="Times New Roman" w:cs="Times New Roman"/>
        </w:rPr>
        <w:t xml:space="preserve">, </w:t>
      </w:r>
      <w:r w:rsidRPr="007B6BAE">
        <w:rPr>
          <w:rFonts w:ascii="Times New Roman" w:hAnsi="Times New Roman" w:cs="Times New Roman"/>
        </w:rPr>
        <w:t>dane umożliwiające kontakt lub odwiedzenie producenta.</w:t>
      </w:r>
    </w:p>
    <w:p w14:paraId="612C8FD9" w14:textId="77777777" w:rsidR="007B6BAE" w:rsidRDefault="007B6BAE" w:rsidP="007B6BAE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t>Treść powinna mieć charakter informacyjno-promocyjny, być atrakcyjna dla odbiorcy publikacji oraz jednocześnie opierać się na informacjach przekazanych lub zaakceptowanych przez Zamawiającego i producentów.</w:t>
      </w:r>
    </w:p>
    <w:p w14:paraId="1322487F" w14:textId="77777777" w:rsidR="007B6BAE" w:rsidRDefault="007B6BAE" w:rsidP="007B6BAE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t>Wykonawca zobowiązany będzie do zebrania, uporządkowania i weryfikacji danych teleadresowych producentów, w szczególności:</w:t>
      </w:r>
      <w:r>
        <w:rPr>
          <w:rFonts w:ascii="Times New Roman" w:hAnsi="Times New Roman" w:cs="Times New Roman"/>
        </w:rPr>
        <w:t xml:space="preserve"> </w:t>
      </w:r>
      <w:r w:rsidRPr="007B6BAE">
        <w:rPr>
          <w:rFonts w:ascii="Times New Roman" w:hAnsi="Times New Roman" w:cs="Times New Roman"/>
        </w:rPr>
        <w:t>pełnej nazwy</w:t>
      </w:r>
      <w:r>
        <w:rPr>
          <w:rFonts w:ascii="Times New Roman" w:hAnsi="Times New Roman" w:cs="Times New Roman"/>
        </w:rPr>
        <w:t xml:space="preserve">, </w:t>
      </w:r>
      <w:r w:rsidRPr="007B6BAE">
        <w:rPr>
          <w:rFonts w:ascii="Times New Roman" w:hAnsi="Times New Roman" w:cs="Times New Roman"/>
        </w:rPr>
        <w:t>adresu siedziby lub miejsca prowadzenia działalności</w:t>
      </w:r>
      <w:r>
        <w:rPr>
          <w:rFonts w:ascii="Times New Roman" w:hAnsi="Times New Roman" w:cs="Times New Roman"/>
        </w:rPr>
        <w:t xml:space="preserve">, </w:t>
      </w:r>
      <w:r w:rsidRPr="007B6BAE">
        <w:rPr>
          <w:rFonts w:ascii="Times New Roman" w:hAnsi="Times New Roman" w:cs="Times New Roman"/>
        </w:rPr>
        <w:t>adresu punktu sprzedaży lub miejsca, które może odwiedzić turysta – jeżeli jest inny</w:t>
      </w:r>
      <w:r>
        <w:rPr>
          <w:rFonts w:ascii="Times New Roman" w:hAnsi="Times New Roman" w:cs="Times New Roman"/>
        </w:rPr>
        <w:t xml:space="preserve">, </w:t>
      </w:r>
      <w:r w:rsidRPr="007B6BAE">
        <w:rPr>
          <w:rFonts w:ascii="Times New Roman" w:hAnsi="Times New Roman" w:cs="Times New Roman"/>
        </w:rPr>
        <w:t>numeru telefonu</w:t>
      </w:r>
      <w:r>
        <w:rPr>
          <w:rFonts w:ascii="Times New Roman" w:hAnsi="Times New Roman" w:cs="Times New Roman"/>
        </w:rPr>
        <w:t xml:space="preserve">, </w:t>
      </w:r>
      <w:r w:rsidRPr="007B6BAE">
        <w:rPr>
          <w:rFonts w:ascii="Times New Roman" w:hAnsi="Times New Roman" w:cs="Times New Roman"/>
        </w:rPr>
        <w:t>adresu poczty elektronicznej</w:t>
      </w:r>
      <w:r>
        <w:rPr>
          <w:rFonts w:ascii="Times New Roman" w:hAnsi="Times New Roman" w:cs="Times New Roman"/>
        </w:rPr>
        <w:t xml:space="preserve">, </w:t>
      </w:r>
      <w:r w:rsidRPr="007B6BAE">
        <w:rPr>
          <w:rFonts w:ascii="Times New Roman" w:hAnsi="Times New Roman" w:cs="Times New Roman"/>
        </w:rPr>
        <w:t>adresu strony internetowej</w:t>
      </w:r>
      <w:r>
        <w:rPr>
          <w:rFonts w:ascii="Times New Roman" w:hAnsi="Times New Roman" w:cs="Times New Roman"/>
        </w:rPr>
        <w:t xml:space="preserve">, </w:t>
      </w:r>
      <w:r w:rsidRPr="007B6BAE">
        <w:rPr>
          <w:rFonts w:ascii="Times New Roman" w:hAnsi="Times New Roman" w:cs="Times New Roman"/>
        </w:rPr>
        <w:t>adresów profili w mediach społecznościowych – jeżeli Zamawiający zdecyduje o ich zamieszczeniu</w:t>
      </w:r>
      <w:r>
        <w:rPr>
          <w:rFonts w:ascii="Times New Roman" w:hAnsi="Times New Roman" w:cs="Times New Roman"/>
        </w:rPr>
        <w:t xml:space="preserve">, </w:t>
      </w:r>
      <w:r w:rsidRPr="007B6BAE">
        <w:rPr>
          <w:rFonts w:ascii="Times New Roman" w:hAnsi="Times New Roman" w:cs="Times New Roman"/>
        </w:rPr>
        <w:t>godzin otwarcia / dostępności dla odwiedzających – jeżeli dotycz</w:t>
      </w:r>
      <w:r>
        <w:rPr>
          <w:rFonts w:ascii="Times New Roman" w:hAnsi="Times New Roman" w:cs="Times New Roman"/>
        </w:rPr>
        <w:t xml:space="preserve">y, </w:t>
      </w:r>
      <w:r w:rsidRPr="007B6BAE">
        <w:rPr>
          <w:rFonts w:ascii="Times New Roman" w:hAnsi="Times New Roman" w:cs="Times New Roman"/>
        </w:rPr>
        <w:t>innych danych istotnych dla turysty, wskazanych przez Zamawiającego.</w:t>
      </w:r>
    </w:p>
    <w:p w14:paraId="4118E1BA" w14:textId="77777777" w:rsidR="007B6BAE" w:rsidRDefault="007B6BAE" w:rsidP="007B6BAE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3913F7">
        <w:rPr>
          <w:rFonts w:ascii="Times New Roman" w:hAnsi="Times New Roman" w:cs="Times New Roman"/>
        </w:rPr>
        <w:t>Teksty dodatkowe</w:t>
      </w:r>
      <w:r>
        <w:rPr>
          <w:rFonts w:ascii="Times New Roman" w:hAnsi="Times New Roman" w:cs="Times New Roman"/>
        </w:rPr>
        <w:t xml:space="preserve">: </w:t>
      </w:r>
      <w:r w:rsidRPr="007B6BAE">
        <w:rPr>
          <w:rFonts w:ascii="Times New Roman" w:hAnsi="Times New Roman" w:cs="Times New Roman"/>
        </w:rPr>
        <w:t>Wykonawca przygotuje również, w uzgodnieniu z Zamawiającym, teksty dotyczące: idei i charakteru szlaku kulinarnego Wyspy Dobrego Smaku</w:t>
      </w:r>
      <w:r>
        <w:rPr>
          <w:rFonts w:ascii="Times New Roman" w:hAnsi="Times New Roman" w:cs="Times New Roman"/>
        </w:rPr>
        <w:t xml:space="preserve">, </w:t>
      </w:r>
      <w:r w:rsidRPr="007B6BAE">
        <w:rPr>
          <w:rFonts w:ascii="Times New Roman" w:hAnsi="Times New Roman" w:cs="Times New Roman"/>
        </w:rPr>
        <w:t>walorów kulinarnych Gorców i Beskidu Wyspowego</w:t>
      </w:r>
      <w:r>
        <w:rPr>
          <w:rFonts w:ascii="Times New Roman" w:hAnsi="Times New Roman" w:cs="Times New Roman"/>
        </w:rPr>
        <w:t xml:space="preserve">, </w:t>
      </w:r>
      <w:r w:rsidRPr="007B6BAE">
        <w:rPr>
          <w:rFonts w:ascii="Times New Roman" w:hAnsi="Times New Roman" w:cs="Times New Roman"/>
        </w:rPr>
        <w:t>lokalnych produktów i tradycji kulinarnych</w:t>
      </w:r>
      <w:r>
        <w:rPr>
          <w:rFonts w:ascii="Times New Roman" w:hAnsi="Times New Roman" w:cs="Times New Roman"/>
        </w:rPr>
        <w:t xml:space="preserve">, </w:t>
      </w:r>
      <w:r w:rsidRPr="007B6BAE">
        <w:rPr>
          <w:rFonts w:ascii="Times New Roman" w:hAnsi="Times New Roman" w:cs="Times New Roman"/>
        </w:rPr>
        <w:t xml:space="preserve">znaczenia lokalnych producentów dla oferty turystycznej </w:t>
      </w:r>
      <w:proofErr w:type="spellStart"/>
      <w:r w:rsidRPr="007B6BAE">
        <w:rPr>
          <w:rFonts w:ascii="Times New Roman" w:hAnsi="Times New Roman" w:cs="Times New Roman"/>
        </w:rPr>
        <w:t>regionu</w:t>
      </w:r>
      <w:r>
        <w:rPr>
          <w:rFonts w:ascii="Times New Roman" w:hAnsi="Times New Roman" w:cs="Times New Roman"/>
        </w:rPr>
        <w:t>,</w:t>
      </w:r>
      <w:r w:rsidRPr="007B6BAE">
        <w:rPr>
          <w:rFonts w:ascii="Times New Roman" w:hAnsi="Times New Roman" w:cs="Times New Roman"/>
        </w:rPr>
        <w:t>informacji</w:t>
      </w:r>
      <w:proofErr w:type="spellEnd"/>
      <w:r w:rsidRPr="007B6BAE">
        <w:rPr>
          <w:rFonts w:ascii="Times New Roman" w:hAnsi="Times New Roman" w:cs="Times New Roman"/>
        </w:rPr>
        <w:t xml:space="preserve"> wprowadzających i łączących poszczególne części publikacji.</w:t>
      </w:r>
    </w:p>
    <w:p w14:paraId="730B2513" w14:textId="4CB11900" w:rsidR="007B6BAE" w:rsidRPr="007B6BAE" w:rsidRDefault="007B6BAE" w:rsidP="007B6BAE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7B6BAE">
        <w:rPr>
          <w:rFonts w:ascii="Times New Roman" w:hAnsi="Times New Roman" w:cs="Times New Roman"/>
        </w:rPr>
        <w:lastRenderedPageBreak/>
        <w:t>Ostateczny zakres tekstów dodatkowych zostanie ustalony z Zamawiającym na etapie realizacji zamówienia, z uwzględnieniem dostępnego miejsca w publikacji.</w:t>
      </w:r>
    </w:p>
    <w:p w14:paraId="5546D62E" w14:textId="08B352C9" w:rsidR="00BB45F0" w:rsidRPr="00D017D4" w:rsidRDefault="00BB45F0" w:rsidP="00BB45F0">
      <w:pPr>
        <w:tabs>
          <w:tab w:val="num" w:pos="900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</w:rPr>
        <w:t xml:space="preserve">CPV: </w:t>
      </w:r>
      <w:r w:rsidR="008634A1" w:rsidRPr="008634A1">
        <w:rPr>
          <w:rFonts w:ascii="Times New Roman" w:hAnsi="Times New Roman" w:cs="Times New Roman"/>
          <w:bCs/>
        </w:rPr>
        <w:t>nie dotyczy</w:t>
      </w:r>
    </w:p>
    <w:p w14:paraId="19937728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II. Główne warunki udziału w postępowaniu</w:t>
      </w:r>
    </w:p>
    <w:p w14:paraId="494F0835" w14:textId="77777777" w:rsidR="00BB45F0" w:rsidRPr="00D017D4" w:rsidRDefault="00BB45F0" w:rsidP="00BB45F0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W postępowaniu mogą wziąć udział Wykonawcy, którzy spełniają warunki, dotyczące:</w:t>
      </w:r>
    </w:p>
    <w:p w14:paraId="77FAA873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 uprawnień do wykonywania określonej działalności lub czynności, jeżeli przepisy prawa nakładają obowiązek ich posiadana,</w:t>
      </w:r>
    </w:p>
    <w:p w14:paraId="661D43C1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niezbędnej do realizacji zamówienia wiedzy i doświadczenia,</w:t>
      </w:r>
    </w:p>
    <w:p w14:paraId="0BBD263F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dysponowania odpowiednim potencjałem technicznym oraz osobami zdolnymi do wykonania zamówienia,</w:t>
      </w:r>
    </w:p>
    <w:p w14:paraId="7270FE46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sytuacji ekonomicznej i finansowej.</w:t>
      </w:r>
    </w:p>
    <w:p w14:paraId="73D7B6E4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35904596" w14:textId="3D8F438B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III. Termin wykonania zamówienia</w:t>
      </w:r>
      <w:r w:rsidRPr="00D017D4">
        <w:rPr>
          <w:rFonts w:ascii="Times New Roman" w:hAnsi="Times New Roman" w:cs="Times New Roman"/>
          <w:color w:val="000000"/>
        </w:rPr>
        <w:t xml:space="preserve"> do </w:t>
      </w:r>
      <w:r w:rsidR="007B6BAE">
        <w:rPr>
          <w:rFonts w:ascii="Times New Roman" w:hAnsi="Times New Roman" w:cs="Times New Roman"/>
          <w:color w:val="000000"/>
        </w:rPr>
        <w:t>30</w:t>
      </w:r>
      <w:r w:rsidRPr="00D017D4">
        <w:rPr>
          <w:rFonts w:ascii="Times New Roman" w:hAnsi="Times New Roman" w:cs="Times New Roman"/>
          <w:color w:val="000000"/>
        </w:rPr>
        <w:t>.</w:t>
      </w:r>
      <w:r w:rsidR="00A12AE9">
        <w:rPr>
          <w:rFonts w:ascii="Times New Roman" w:hAnsi="Times New Roman" w:cs="Times New Roman"/>
          <w:color w:val="000000"/>
        </w:rPr>
        <w:t>1</w:t>
      </w:r>
      <w:r w:rsidR="007B6BAE">
        <w:rPr>
          <w:rFonts w:ascii="Times New Roman" w:hAnsi="Times New Roman" w:cs="Times New Roman"/>
          <w:color w:val="000000"/>
        </w:rPr>
        <w:t>0</w:t>
      </w:r>
      <w:r w:rsidRPr="00D017D4">
        <w:rPr>
          <w:rFonts w:ascii="Times New Roman" w:hAnsi="Times New Roman" w:cs="Times New Roman"/>
          <w:color w:val="000000"/>
        </w:rPr>
        <w:t>.2026 r.</w:t>
      </w:r>
    </w:p>
    <w:p w14:paraId="3E5CA50E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IV. Termin związania ofertą</w:t>
      </w:r>
      <w:r w:rsidRPr="00D017D4">
        <w:rPr>
          <w:rFonts w:ascii="Times New Roman" w:hAnsi="Times New Roman" w:cs="Times New Roman"/>
          <w:color w:val="000000"/>
        </w:rPr>
        <w:t xml:space="preserve"> 30 dni. </w:t>
      </w:r>
      <w:r w:rsidRPr="00D017D4">
        <w:rPr>
          <w:rFonts w:ascii="Times New Roman" w:hAnsi="Times New Roman" w:cs="Times New Roman"/>
        </w:rPr>
        <w:t xml:space="preserve">Bieg terminu związania ofertą rozpoczyna się wraz </w:t>
      </w:r>
      <w:r w:rsidRPr="00D017D4">
        <w:rPr>
          <w:rFonts w:ascii="Times New Roman" w:hAnsi="Times New Roman" w:cs="Times New Roman"/>
        </w:rPr>
        <w:br/>
        <w:t>z upływem terminu składania ofert.</w:t>
      </w:r>
    </w:p>
    <w:p w14:paraId="1FE7C376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 xml:space="preserve">V. Sposób przygotowania oferty </w:t>
      </w:r>
    </w:p>
    <w:p w14:paraId="19424317" w14:textId="4312FE1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1. Ofertę należy przygotować zgodnie z załącznikiem „Wzorem formularza oferty” </w:t>
      </w:r>
      <w:r w:rsidR="008634A1">
        <w:rPr>
          <w:rFonts w:ascii="Times New Roman" w:hAnsi="Times New Roman" w:cs="Times New Roman"/>
        </w:rPr>
        <w:br/>
      </w:r>
      <w:r w:rsidRPr="00D017D4">
        <w:rPr>
          <w:rFonts w:ascii="Times New Roman" w:hAnsi="Times New Roman" w:cs="Times New Roman"/>
        </w:rPr>
        <w:t>do niniejszego zapytania ofertowego.</w:t>
      </w:r>
    </w:p>
    <w:p w14:paraId="1E147CD5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2. Oferta powinna być podpisana przez osobę/y uprawnione do składania oświadczeń woli </w:t>
      </w:r>
      <w:r w:rsidRPr="00D017D4">
        <w:rPr>
          <w:rFonts w:ascii="Times New Roman" w:hAnsi="Times New Roman" w:cs="Times New Roman"/>
        </w:rPr>
        <w:br/>
        <w:t xml:space="preserve">w imieniu Wykonawcy. Dokumenty przesyłane drogą mailową powinny być opatrzone podpisem elektronicznym lub czytelnie zeskanowane  z oryginalnym własnoręcznym podpisem. </w:t>
      </w:r>
    </w:p>
    <w:p w14:paraId="1305C90E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3. Wykonawcy ponoszą wszelkie koszty związane z przygotowaniem i złożeniem oferty. </w:t>
      </w:r>
    </w:p>
    <w:p w14:paraId="5FFED11C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</w:p>
    <w:p w14:paraId="4DA913C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VI. Miejsce i termin składania oferty</w:t>
      </w:r>
    </w:p>
    <w:p w14:paraId="6A67EB97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2FC5F23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1. Ofertę należy złożyć w formie pisemnej: </w:t>
      </w:r>
    </w:p>
    <w:p w14:paraId="36124051" w14:textId="77777777" w:rsidR="007B6BAE" w:rsidRDefault="00BB45F0" w:rsidP="007B6BAE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a) w Siedzibie Zamawiającego,</w:t>
      </w:r>
      <w:r w:rsidR="00FA2DFF">
        <w:rPr>
          <w:rFonts w:ascii="Times New Roman" w:hAnsi="Times New Roman" w:cs="Times New Roman"/>
        </w:rPr>
        <w:t xml:space="preserve"> </w:t>
      </w:r>
      <w:r w:rsidR="008634A1">
        <w:rPr>
          <w:rFonts w:ascii="Times New Roman" w:hAnsi="Times New Roman" w:cs="Times New Roman"/>
        </w:rPr>
        <w:t>ul. Józefa Marka 9, Limanowa</w:t>
      </w:r>
      <w:r w:rsidR="00FA2DFF">
        <w:rPr>
          <w:rFonts w:ascii="Times New Roman" w:hAnsi="Times New Roman" w:cs="Times New Roman"/>
        </w:rPr>
        <w:t>, 34-600 Limanowa</w:t>
      </w:r>
      <w:r w:rsidR="008634A1">
        <w:rPr>
          <w:rFonts w:ascii="Times New Roman" w:hAnsi="Times New Roman" w:cs="Times New Roman"/>
        </w:rPr>
        <w:t>,</w:t>
      </w:r>
      <w:r w:rsidRPr="00D017D4">
        <w:rPr>
          <w:rFonts w:ascii="Times New Roman" w:hAnsi="Times New Roman" w:cs="Times New Roman"/>
        </w:rPr>
        <w:t xml:space="preserve"> pokój 232a, ,wypełnione dokumenty należy opakować w jednej kopercie, opatrzonej napisem:</w:t>
      </w:r>
      <w:r w:rsidR="00D017D4">
        <w:rPr>
          <w:rFonts w:ascii="Times New Roman" w:hAnsi="Times New Roman" w:cs="Times New Roman"/>
        </w:rPr>
        <w:t xml:space="preserve"> </w:t>
      </w:r>
    </w:p>
    <w:p w14:paraId="0E083B50" w14:textId="3B4736E8" w:rsidR="007B6BAE" w:rsidRPr="007B6BAE" w:rsidRDefault="007B6BAE" w:rsidP="007B6BAE">
      <w:pPr>
        <w:jc w:val="center"/>
        <w:rPr>
          <w:rFonts w:ascii="Times New Roman" w:hAnsi="Times New Roman" w:cs="Times New Roman"/>
          <w:b/>
          <w:bCs/>
        </w:rPr>
      </w:pPr>
      <w:r w:rsidRPr="007B6BAE">
        <w:rPr>
          <w:rFonts w:ascii="Times New Roman" w:hAnsi="Times New Roman" w:cs="Times New Roman"/>
          <w:b/>
          <w:bCs/>
        </w:rPr>
        <w:lastRenderedPageBreak/>
        <w:t>Kompleksowe przygotowanie materiału tekstowego (</w:t>
      </w:r>
      <w:proofErr w:type="spellStart"/>
      <w:r w:rsidRPr="007B6BAE">
        <w:rPr>
          <w:rFonts w:ascii="Times New Roman" w:hAnsi="Times New Roman" w:cs="Times New Roman"/>
          <w:b/>
          <w:bCs/>
        </w:rPr>
        <w:t>contentu</w:t>
      </w:r>
      <w:proofErr w:type="spellEnd"/>
      <w:r w:rsidRPr="007B6BAE">
        <w:rPr>
          <w:rFonts w:ascii="Times New Roman" w:hAnsi="Times New Roman" w:cs="Times New Roman"/>
          <w:b/>
          <w:bCs/>
        </w:rPr>
        <w:t>) przeznaczonego do publikacji promującej producentów, produkty i miejsca związane ze szlakiem kulinarnym Wyspy Dobrego Smaku w ramach projektu pn. „Szlak kulinarny w Gorcach i Beskidzie Wyspowym”.</w:t>
      </w:r>
    </w:p>
    <w:p w14:paraId="5610CE17" w14:textId="09F9D98B" w:rsidR="007B6BAE" w:rsidRPr="007B6BAE" w:rsidRDefault="00BB45F0" w:rsidP="007B6BAE">
      <w:pPr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 xml:space="preserve">b) na adres e-mailowy: </w:t>
      </w:r>
      <w:hyperlink r:id="rId8" w:history="1">
        <w:r w:rsidRPr="00D017D4">
          <w:rPr>
            <w:rStyle w:val="Hipercze"/>
            <w:rFonts w:ascii="Times New Roman" w:hAnsi="Times New Roman" w:cs="Times New Roman"/>
          </w:rPr>
          <w:t>lotlimanowski@gmail.com</w:t>
        </w:r>
      </w:hyperlink>
      <w:r w:rsidRPr="00D017D4">
        <w:rPr>
          <w:rFonts w:ascii="Times New Roman" w:hAnsi="Times New Roman" w:cs="Times New Roman"/>
          <w:color w:val="000000"/>
        </w:rPr>
        <w:t xml:space="preserve"> (skan wypełnionego formularza oferty) </w:t>
      </w:r>
      <w:r w:rsidR="00FA2DFF">
        <w:rPr>
          <w:rFonts w:ascii="Times New Roman" w:hAnsi="Times New Roman" w:cs="Times New Roman"/>
          <w:color w:val="000000"/>
        </w:rPr>
        <w:br/>
      </w:r>
      <w:r w:rsidRPr="00D017D4">
        <w:rPr>
          <w:rFonts w:ascii="Times New Roman" w:hAnsi="Times New Roman" w:cs="Times New Roman"/>
        </w:rPr>
        <w:t xml:space="preserve">w tytule wpisując: </w:t>
      </w:r>
      <w:r w:rsidR="007B6BAE" w:rsidRPr="007B6BAE">
        <w:rPr>
          <w:rFonts w:ascii="Times New Roman" w:hAnsi="Times New Roman" w:cs="Times New Roman"/>
          <w:b/>
          <w:bCs/>
        </w:rPr>
        <w:t>Kompleksowe przygotowanie materiału tekstowego (</w:t>
      </w:r>
      <w:proofErr w:type="spellStart"/>
      <w:r w:rsidR="007B6BAE" w:rsidRPr="007B6BAE">
        <w:rPr>
          <w:rFonts w:ascii="Times New Roman" w:hAnsi="Times New Roman" w:cs="Times New Roman"/>
          <w:b/>
          <w:bCs/>
        </w:rPr>
        <w:t>contentu</w:t>
      </w:r>
      <w:proofErr w:type="spellEnd"/>
      <w:r w:rsidR="007B6BAE" w:rsidRPr="007B6BAE">
        <w:rPr>
          <w:rFonts w:ascii="Times New Roman" w:hAnsi="Times New Roman" w:cs="Times New Roman"/>
          <w:b/>
          <w:bCs/>
        </w:rPr>
        <w:t xml:space="preserve">) przeznaczonego do publikacji promującej producentów, produkty i miejsca związane ze szlakiem kulinarnym Wyspy Dobrego Smaku w ramach projektu pn. „Szlak kulinarny </w:t>
      </w:r>
      <w:r w:rsidR="007B6BAE">
        <w:rPr>
          <w:rFonts w:ascii="Times New Roman" w:hAnsi="Times New Roman" w:cs="Times New Roman"/>
          <w:b/>
          <w:bCs/>
        </w:rPr>
        <w:br/>
      </w:r>
      <w:r w:rsidR="007B6BAE" w:rsidRPr="007B6BAE">
        <w:rPr>
          <w:rFonts w:ascii="Times New Roman" w:hAnsi="Times New Roman" w:cs="Times New Roman"/>
          <w:b/>
          <w:bCs/>
        </w:rPr>
        <w:t>w Gorcach i Beskidzie Wyspowym”.</w:t>
      </w:r>
    </w:p>
    <w:p w14:paraId="0700AD34" w14:textId="24657021" w:rsidR="00BB45F0" w:rsidRPr="00D017D4" w:rsidRDefault="00BB45F0" w:rsidP="007B6BAE">
      <w:pPr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  <w:u w:val="single"/>
        </w:rPr>
        <w:t>do dnia 2</w:t>
      </w:r>
      <w:r w:rsidR="007B6BAE">
        <w:rPr>
          <w:rFonts w:ascii="Times New Roman" w:hAnsi="Times New Roman" w:cs="Times New Roman"/>
          <w:b/>
          <w:u w:val="single"/>
        </w:rPr>
        <w:t>4</w:t>
      </w:r>
      <w:r w:rsidRPr="00D017D4">
        <w:rPr>
          <w:rFonts w:ascii="Times New Roman" w:hAnsi="Times New Roman" w:cs="Times New Roman"/>
          <w:b/>
          <w:u w:val="single"/>
        </w:rPr>
        <w:t>.0</w:t>
      </w:r>
      <w:r w:rsidR="00A12AE9">
        <w:rPr>
          <w:rFonts w:ascii="Times New Roman" w:hAnsi="Times New Roman" w:cs="Times New Roman"/>
          <w:b/>
          <w:u w:val="single"/>
        </w:rPr>
        <w:t>9</w:t>
      </w:r>
      <w:r w:rsidRPr="00D017D4">
        <w:rPr>
          <w:rFonts w:ascii="Times New Roman" w:hAnsi="Times New Roman" w:cs="Times New Roman"/>
          <w:b/>
          <w:u w:val="single"/>
        </w:rPr>
        <w:t>.2026 do godz. 14:00</w:t>
      </w:r>
    </w:p>
    <w:p w14:paraId="0F61B8BC" w14:textId="3A168CFD" w:rsidR="00BB45F0" w:rsidRPr="00D017D4" w:rsidRDefault="00BB45F0" w:rsidP="00BB45F0">
      <w:pPr>
        <w:tabs>
          <w:tab w:val="left" w:pos="426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Oferty złożone po upływie wyznaczonego terminu nie będą rozpatrywane.</w:t>
      </w:r>
    </w:p>
    <w:p w14:paraId="0E2FD041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VII. Kryterium wyboru ofert</w:t>
      </w:r>
    </w:p>
    <w:p w14:paraId="5B551338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1. Ceny oferty muszą być podane w PLN cyfrowo i słownie, z wyodrębnieniem należnego podatku VAT, z dokładnością do dwóch miejsc po przecinku.</w:t>
      </w:r>
    </w:p>
    <w:p w14:paraId="69CF41BA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Ceny podane w ofercie nie podlegają zmianom przez cały okres trwania umowy.</w:t>
      </w:r>
    </w:p>
    <w:p w14:paraId="4F197C79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3. Zaoferowana cena winna zawierać wszelkie koszty związane z realizacją zamówienia, świadczone przez okres i na warunkach określonych w ofercie Wykonawcy.</w:t>
      </w:r>
    </w:p>
    <w:p w14:paraId="1FC90A1F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4. Zamawiający wybierze ofertę Wykonawcy, która będzie zawierała najniższą cenę brutto za wskazane zamówienie i będzie zgodna z niniejszym zapytaniem. Ocena ofert dokonywana będzie według następującego wzoru:</w:t>
      </w:r>
    </w:p>
    <w:p w14:paraId="7E960AC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</w:p>
    <w:p w14:paraId="5D281AA8" w14:textId="77777777" w:rsidR="00BB45F0" w:rsidRPr="00D017D4" w:rsidRDefault="00BB45F0" w:rsidP="00BB45F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ab/>
        <w:t xml:space="preserve">najniższa cena ofertowa brutto </w:t>
      </w:r>
    </w:p>
    <w:p w14:paraId="669378DE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 = ---------------------------------------------- x 100 pkt.</w:t>
      </w:r>
    </w:p>
    <w:p w14:paraId="4290D4AF" w14:textId="77777777" w:rsidR="00BB45F0" w:rsidRPr="00D017D4" w:rsidRDefault="00BB45F0" w:rsidP="00BB45F0">
      <w:pPr>
        <w:ind w:firstLine="708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cena brutto oferty badanej</w:t>
      </w:r>
    </w:p>
    <w:p w14:paraId="493C16F7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5. W toku badania i oceny ofert, Zamawiający może żądać od Wykonawców wyjaśnień dotyczących treści złożonych ofert.</w:t>
      </w:r>
    </w:p>
    <w:p w14:paraId="2149CFF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lastRenderedPageBreak/>
        <w:t>6. W przypadku odstąpienia wyłonionego Wykonawcy od podpisania umowy, Zamawiający może wybrać kolejnego Wykonawcę, jeśli złożona przez niego oferta mieści się w kwocie jaką Zamawiający zamierzał  przeznaczyć na realizację zadania.</w:t>
      </w:r>
    </w:p>
    <w:p w14:paraId="654CF0AC" w14:textId="77777777" w:rsidR="00BB45F0" w:rsidRPr="00D017D4" w:rsidRDefault="00BB45F0" w:rsidP="00A12AE9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VIII. Kontakt z Wykonawcą</w:t>
      </w:r>
    </w:p>
    <w:p w14:paraId="16BC4382" w14:textId="77777777" w:rsidR="007B6BAE" w:rsidRPr="007B6BAE" w:rsidRDefault="00BB45F0" w:rsidP="007B6BAE">
      <w:pPr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 xml:space="preserve">Wszelkie pytania związane z niniejszym zapytaniem należy kierować na adres e-mail: </w:t>
      </w:r>
      <w:r w:rsidRPr="00D017D4">
        <w:rPr>
          <w:rFonts w:ascii="Times New Roman" w:hAnsi="Times New Roman" w:cs="Times New Roman"/>
          <w:b/>
        </w:rPr>
        <w:t>lotlimanowski@gmail.com</w:t>
      </w:r>
      <w:r w:rsidRPr="00D017D4">
        <w:rPr>
          <w:rFonts w:ascii="Times New Roman" w:hAnsi="Times New Roman" w:cs="Times New Roman"/>
        </w:rPr>
        <w:t xml:space="preserve">, w tytule wpisując: Pytanie - </w:t>
      </w:r>
      <w:r w:rsidR="007B6BAE" w:rsidRPr="007B6BAE">
        <w:rPr>
          <w:rFonts w:ascii="Times New Roman" w:hAnsi="Times New Roman" w:cs="Times New Roman"/>
          <w:b/>
          <w:bCs/>
        </w:rPr>
        <w:t>Kompleksowe przygotowanie materiału tekstowego (</w:t>
      </w:r>
      <w:proofErr w:type="spellStart"/>
      <w:r w:rsidR="007B6BAE" w:rsidRPr="007B6BAE">
        <w:rPr>
          <w:rFonts w:ascii="Times New Roman" w:hAnsi="Times New Roman" w:cs="Times New Roman"/>
          <w:b/>
          <w:bCs/>
        </w:rPr>
        <w:t>contentu</w:t>
      </w:r>
      <w:proofErr w:type="spellEnd"/>
      <w:r w:rsidR="007B6BAE" w:rsidRPr="007B6BAE">
        <w:rPr>
          <w:rFonts w:ascii="Times New Roman" w:hAnsi="Times New Roman" w:cs="Times New Roman"/>
          <w:b/>
          <w:bCs/>
        </w:rPr>
        <w:t>) przeznaczonego do publikacji promującej producentów, produkty i miejsca związane ze szlakiem kulinarnym Wyspy Dobrego Smaku w ramach projektu pn. „Szlak kulinarny w Gorcach i Beskidzie Wyspowym”.</w:t>
      </w:r>
    </w:p>
    <w:p w14:paraId="36BF86E9" w14:textId="4F769297" w:rsidR="00A12AE9" w:rsidRPr="00D017D4" w:rsidRDefault="00A12AE9" w:rsidP="00A12AE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30B4E504" w14:textId="6CA7703C" w:rsidR="00BB45F0" w:rsidRPr="00D017D4" w:rsidRDefault="00BB45F0" w:rsidP="00A12AE9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IX. Załączniki</w:t>
      </w:r>
    </w:p>
    <w:p w14:paraId="26C29B87" w14:textId="77777777" w:rsidR="00BB45F0" w:rsidRPr="00D017D4" w:rsidRDefault="00BB45F0" w:rsidP="00BB45F0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Załącznikami do niniejszego zapytania są:     </w:t>
      </w:r>
    </w:p>
    <w:p w14:paraId="44B42EC1" w14:textId="5F4581E7" w:rsidR="00BB45F0" w:rsidRPr="00D017D4" w:rsidRDefault="00BB45F0" w:rsidP="00D017D4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1) Wzór formularza oferty</w:t>
      </w:r>
    </w:p>
    <w:sectPr w:rsidR="00BB45F0" w:rsidRPr="00D017D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D7031" w14:textId="77777777" w:rsidR="002379BC" w:rsidRDefault="002379BC" w:rsidP="00AA4879">
      <w:pPr>
        <w:spacing w:after="0" w:line="240" w:lineRule="auto"/>
      </w:pPr>
      <w:r>
        <w:separator/>
      </w:r>
    </w:p>
  </w:endnote>
  <w:endnote w:type="continuationSeparator" w:id="0">
    <w:p w14:paraId="2BD79543" w14:textId="77777777" w:rsidR="002379BC" w:rsidRDefault="002379BC" w:rsidP="00AA4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636C" w14:textId="267ED0A9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691133">
      <w:rPr>
        <w:noProof/>
        <w:sz w:val="20"/>
        <w:szCs w:val="20"/>
      </w:rPr>
      <w:drawing>
        <wp:inline distT="0" distB="0" distL="0" distR="0" wp14:anchorId="6749C841" wp14:editId="2B2ADD76">
          <wp:extent cx="3162300" cy="1171575"/>
          <wp:effectExtent l="0" t="0" r="0" b="9525"/>
          <wp:docPr id="16765168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B6D8BD" w14:textId="77777777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203F19">
      <w:rPr>
        <w:sz w:val="20"/>
        <w:szCs w:val="20"/>
      </w:rPr>
      <w:t xml:space="preserve">„Zadanie publiczne pn. </w:t>
    </w:r>
    <w:r>
      <w:rPr>
        <w:sz w:val="20"/>
        <w:szCs w:val="20"/>
      </w:rPr>
      <w:t>„Szlak kulinarny w Gorcach i Beskidzie Wyspowym</w:t>
    </w:r>
    <w:r w:rsidRPr="00203F19">
      <w:rPr>
        <w:sz w:val="20"/>
        <w:szCs w:val="20"/>
      </w:rPr>
      <w:t>” dofinansowano ze środków Ministerstwa Sportu i Turystyki zgodnie z zawartą umową nr 2026.00040/5124/UDOT/DT/BP/IC</w:t>
    </w:r>
    <w:r>
      <w:rPr>
        <w:sz w:val="20"/>
        <w:szCs w:val="20"/>
      </w:rPr>
      <w:t xml:space="preserve"> </w:t>
    </w:r>
    <w:r w:rsidRPr="00203F19">
      <w:rPr>
        <w:sz w:val="20"/>
        <w:szCs w:val="20"/>
      </w:rPr>
      <w:t>z dnia</w:t>
    </w:r>
    <w:r>
      <w:rPr>
        <w:sz w:val="20"/>
        <w:szCs w:val="20"/>
      </w:rPr>
      <w:t xml:space="preserve"> 24.04.2026 </w:t>
    </w:r>
    <w:r w:rsidRPr="00203F19">
      <w:rPr>
        <w:sz w:val="20"/>
        <w:szCs w:val="20"/>
      </w:rPr>
      <w:t>r.”</w:t>
    </w:r>
  </w:p>
  <w:p w14:paraId="4300669D" w14:textId="77777777" w:rsidR="00F34064" w:rsidRDefault="00F340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B9535" w14:textId="77777777" w:rsidR="002379BC" w:rsidRDefault="002379BC" w:rsidP="00AA4879">
      <w:pPr>
        <w:spacing w:after="0" w:line="240" w:lineRule="auto"/>
      </w:pPr>
      <w:r>
        <w:separator/>
      </w:r>
    </w:p>
  </w:footnote>
  <w:footnote w:type="continuationSeparator" w:id="0">
    <w:p w14:paraId="254888FB" w14:textId="77777777" w:rsidR="002379BC" w:rsidRDefault="002379BC" w:rsidP="00AA4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7992" w14:textId="1B6681FB" w:rsidR="00AA4879" w:rsidRDefault="00AA4879">
    <w:pPr>
      <w:pStyle w:val="Nagwek"/>
    </w:pPr>
    <w:r w:rsidRPr="00CE088F">
      <w:rPr>
        <w:noProof/>
        <w:lang w:eastAsia="pl-PL"/>
      </w:rPr>
      <w:drawing>
        <wp:inline distT="0" distB="0" distL="0" distR="0" wp14:anchorId="46954509" wp14:editId="27441B2F">
          <wp:extent cx="5760720" cy="826770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12" r="996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00C69"/>
    <w:multiLevelType w:val="multilevel"/>
    <w:tmpl w:val="9578A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332"/>
    <w:multiLevelType w:val="multilevel"/>
    <w:tmpl w:val="06A64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5807C0"/>
    <w:multiLevelType w:val="hybridMultilevel"/>
    <w:tmpl w:val="0DB2DA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11722"/>
    <w:multiLevelType w:val="multilevel"/>
    <w:tmpl w:val="597A2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3721FD"/>
    <w:multiLevelType w:val="multilevel"/>
    <w:tmpl w:val="204C6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5B54EC"/>
    <w:multiLevelType w:val="hybridMultilevel"/>
    <w:tmpl w:val="4A8C6A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30103"/>
    <w:multiLevelType w:val="hybridMultilevel"/>
    <w:tmpl w:val="FABCC5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502EE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40D99"/>
    <w:multiLevelType w:val="multilevel"/>
    <w:tmpl w:val="A1B66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094B45"/>
    <w:multiLevelType w:val="multilevel"/>
    <w:tmpl w:val="CDAAB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1F3946"/>
    <w:multiLevelType w:val="multilevel"/>
    <w:tmpl w:val="D4B2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D64C1B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C51D2"/>
    <w:multiLevelType w:val="multilevel"/>
    <w:tmpl w:val="6632E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F4443A"/>
    <w:multiLevelType w:val="multilevel"/>
    <w:tmpl w:val="4DBCA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8827DA"/>
    <w:multiLevelType w:val="multilevel"/>
    <w:tmpl w:val="15AA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935FE7"/>
    <w:multiLevelType w:val="hybridMultilevel"/>
    <w:tmpl w:val="E6863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374D50"/>
    <w:multiLevelType w:val="hybridMultilevel"/>
    <w:tmpl w:val="CE366E36"/>
    <w:lvl w:ilvl="0" w:tplc="CD6A07D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9D7B9D"/>
    <w:multiLevelType w:val="hybridMultilevel"/>
    <w:tmpl w:val="ED3E09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E6872"/>
    <w:multiLevelType w:val="multilevel"/>
    <w:tmpl w:val="6AAA6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D40250"/>
    <w:multiLevelType w:val="multilevel"/>
    <w:tmpl w:val="C16A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6175F2"/>
    <w:multiLevelType w:val="multilevel"/>
    <w:tmpl w:val="14F2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E8141E"/>
    <w:multiLevelType w:val="hybridMultilevel"/>
    <w:tmpl w:val="14601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D0270"/>
    <w:multiLevelType w:val="hybridMultilevel"/>
    <w:tmpl w:val="C3BA6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808515">
    <w:abstractNumId w:val="20"/>
  </w:num>
  <w:num w:numId="2" w16cid:durableId="2025132612">
    <w:abstractNumId w:val="19"/>
  </w:num>
  <w:num w:numId="3" w16cid:durableId="771900740">
    <w:abstractNumId w:val="2"/>
  </w:num>
  <w:num w:numId="4" w16cid:durableId="905528131">
    <w:abstractNumId w:val="5"/>
  </w:num>
  <w:num w:numId="5" w16cid:durableId="159128283">
    <w:abstractNumId w:val="15"/>
  </w:num>
  <w:num w:numId="6" w16cid:durableId="1357150356">
    <w:abstractNumId w:val="21"/>
  </w:num>
  <w:num w:numId="7" w16cid:durableId="458841770">
    <w:abstractNumId w:val="22"/>
  </w:num>
  <w:num w:numId="8" w16cid:durableId="1028145439">
    <w:abstractNumId w:val="6"/>
  </w:num>
  <w:num w:numId="9" w16cid:durableId="875582446">
    <w:abstractNumId w:val="11"/>
  </w:num>
  <w:num w:numId="10" w16cid:durableId="423652967">
    <w:abstractNumId w:val="7"/>
  </w:num>
  <w:num w:numId="11" w16cid:durableId="991983525">
    <w:abstractNumId w:val="17"/>
  </w:num>
  <w:num w:numId="12" w16cid:durableId="1828941233">
    <w:abstractNumId w:val="16"/>
  </w:num>
  <w:num w:numId="13" w16cid:durableId="43725754">
    <w:abstractNumId w:val="13"/>
  </w:num>
  <w:num w:numId="14" w16cid:durableId="1151367498">
    <w:abstractNumId w:val="8"/>
  </w:num>
  <w:num w:numId="15" w16cid:durableId="245649684">
    <w:abstractNumId w:val="12"/>
  </w:num>
  <w:num w:numId="16" w16cid:durableId="1603492820">
    <w:abstractNumId w:val="9"/>
  </w:num>
  <w:num w:numId="17" w16cid:durableId="247349435">
    <w:abstractNumId w:val="4"/>
  </w:num>
  <w:num w:numId="18" w16cid:durableId="1192307150">
    <w:abstractNumId w:val="0"/>
  </w:num>
  <w:num w:numId="19" w16cid:durableId="746725433">
    <w:abstractNumId w:val="1"/>
  </w:num>
  <w:num w:numId="20" w16cid:durableId="855265379">
    <w:abstractNumId w:val="14"/>
  </w:num>
  <w:num w:numId="21" w16cid:durableId="814029377">
    <w:abstractNumId w:val="10"/>
  </w:num>
  <w:num w:numId="22" w16cid:durableId="203105515">
    <w:abstractNumId w:val="18"/>
  </w:num>
  <w:num w:numId="23" w16cid:durableId="709842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28"/>
    <w:rsid w:val="000244CF"/>
    <w:rsid w:val="00046EEC"/>
    <w:rsid w:val="0011655A"/>
    <w:rsid w:val="001379C3"/>
    <w:rsid w:val="00163D8D"/>
    <w:rsid w:val="00174954"/>
    <w:rsid w:val="001E6F0B"/>
    <w:rsid w:val="002379BC"/>
    <w:rsid w:val="0025350C"/>
    <w:rsid w:val="002715EC"/>
    <w:rsid w:val="00287414"/>
    <w:rsid w:val="00345939"/>
    <w:rsid w:val="003503EB"/>
    <w:rsid w:val="003913F7"/>
    <w:rsid w:val="003951ED"/>
    <w:rsid w:val="00395C1C"/>
    <w:rsid w:val="003A56D9"/>
    <w:rsid w:val="003C542C"/>
    <w:rsid w:val="003E718D"/>
    <w:rsid w:val="003F5CC3"/>
    <w:rsid w:val="00407481"/>
    <w:rsid w:val="004201D0"/>
    <w:rsid w:val="004C5F92"/>
    <w:rsid w:val="00531B9F"/>
    <w:rsid w:val="00531F80"/>
    <w:rsid w:val="005453A9"/>
    <w:rsid w:val="005B1C28"/>
    <w:rsid w:val="005E4D93"/>
    <w:rsid w:val="00615774"/>
    <w:rsid w:val="006519A1"/>
    <w:rsid w:val="0065410D"/>
    <w:rsid w:val="006A181A"/>
    <w:rsid w:val="006B404E"/>
    <w:rsid w:val="006D31B0"/>
    <w:rsid w:val="006E2FC8"/>
    <w:rsid w:val="006E57B1"/>
    <w:rsid w:val="007271BF"/>
    <w:rsid w:val="00793C54"/>
    <w:rsid w:val="007A4884"/>
    <w:rsid w:val="007B4021"/>
    <w:rsid w:val="007B6BAE"/>
    <w:rsid w:val="008634A1"/>
    <w:rsid w:val="00877D10"/>
    <w:rsid w:val="008927EC"/>
    <w:rsid w:val="008B1E0A"/>
    <w:rsid w:val="008B43F3"/>
    <w:rsid w:val="008F06DE"/>
    <w:rsid w:val="009069C3"/>
    <w:rsid w:val="00910F3E"/>
    <w:rsid w:val="0092351F"/>
    <w:rsid w:val="00961402"/>
    <w:rsid w:val="00981EAE"/>
    <w:rsid w:val="00987DD6"/>
    <w:rsid w:val="009A16E8"/>
    <w:rsid w:val="009A1B1A"/>
    <w:rsid w:val="00A12AE9"/>
    <w:rsid w:val="00A21298"/>
    <w:rsid w:val="00A92F7F"/>
    <w:rsid w:val="00AA4879"/>
    <w:rsid w:val="00AF57F5"/>
    <w:rsid w:val="00B0194B"/>
    <w:rsid w:val="00B37755"/>
    <w:rsid w:val="00B47754"/>
    <w:rsid w:val="00B663FF"/>
    <w:rsid w:val="00B700F3"/>
    <w:rsid w:val="00BA7946"/>
    <w:rsid w:val="00BB45F0"/>
    <w:rsid w:val="00BD7D46"/>
    <w:rsid w:val="00CF680A"/>
    <w:rsid w:val="00D005EF"/>
    <w:rsid w:val="00D00772"/>
    <w:rsid w:val="00D017D4"/>
    <w:rsid w:val="00D7603E"/>
    <w:rsid w:val="00DA7B5F"/>
    <w:rsid w:val="00DD0C5C"/>
    <w:rsid w:val="00DF19FA"/>
    <w:rsid w:val="00E06F3A"/>
    <w:rsid w:val="00E20DEF"/>
    <w:rsid w:val="00E36C75"/>
    <w:rsid w:val="00E62FAA"/>
    <w:rsid w:val="00EA6919"/>
    <w:rsid w:val="00ED3F38"/>
    <w:rsid w:val="00F23222"/>
    <w:rsid w:val="00F34064"/>
    <w:rsid w:val="00F802FD"/>
    <w:rsid w:val="00FA2DFF"/>
    <w:rsid w:val="00FB3F38"/>
    <w:rsid w:val="00FC244C"/>
    <w:rsid w:val="00F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DBD4C"/>
  <w15:chartTrackingRefBased/>
  <w15:docId w15:val="{69935913-CBE8-40F6-B0EB-F62C5AB5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1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1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1C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1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1C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1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1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1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1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1C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1C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1C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1C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1C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1C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1C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1C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1C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1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1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1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1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1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1C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1C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1C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1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1C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1C2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B1C28"/>
    <w:rPr>
      <w:b/>
      <w:bCs/>
    </w:rPr>
  </w:style>
  <w:style w:type="paragraph" w:styleId="NormalnyWeb">
    <w:name w:val="Normal (Web)"/>
    <w:basedOn w:val="Normalny"/>
    <w:unhideWhenUsed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4879"/>
  </w:style>
  <w:style w:type="paragraph" w:styleId="Stopka">
    <w:name w:val="footer"/>
    <w:basedOn w:val="Normalny"/>
    <w:link w:val="Stopka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4879"/>
  </w:style>
  <w:style w:type="paragraph" w:styleId="Tekstpodstawowywcity2">
    <w:name w:val="Body Text Indent 2"/>
    <w:basedOn w:val="Normalny"/>
    <w:link w:val="Tekstpodstawowywcity2Znak"/>
    <w:uiPriority w:val="99"/>
    <w:rsid w:val="00BB45F0"/>
    <w:pPr>
      <w:widowControl w:val="0"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B45F0"/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styleId="Hipercze">
    <w:name w:val="Hyperlink"/>
    <w:rsid w:val="00BB45F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4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tlimanowsk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F8824-1F4A-4EDD-93DA-F270ED1D0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</TotalTime>
  <Pages>5</Pages>
  <Words>1110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Król</dc:creator>
  <cp:keywords/>
  <dc:description/>
  <cp:lastModifiedBy>Paweł Tokarczyk</cp:lastModifiedBy>
  <cp:revision>11</cp:revision>
  <dcterms:created xsi:type="dcterms:W3CDTF">2026-04-29T06:55:00Z</dcterms:created>
  <dcterms:modified xsi:type="dcterms:W3CDTF">2026-09-17T11:10:00Z</dcterms:modified>
</cp:coreProperties>
</file>